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144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JOURNEYS AND BRIDGES TRANSITIONAL HOUSING</w:t>
        <w:br w:type="textWrapping"/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bCs w:val="1"/>
          <w:rtl w:val="0"/>
        </w:rPr>
        <w:t xml:space="preserve">Pre-Screening Guide for Potential Residents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All applicants must complete this form in full. Submission does not guarantee placement. All information will remain confidential and is used solely to determine eligibility.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dutzl9r14l6k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APPLICANT INFORMATION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10"/>
        <w:gridCol w:w="4190"/>
        <w:tblGridChange w:id="0">
          <w:tblGrid>
            <w:gridCol w:w="4010"/>
            <w:gridCol w:w="41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Legal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Date of Birth: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Social Security Number (Last 4 digits):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Current Address: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City/State/ZIP: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3bwwf36koej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EMERGENCY CONTACT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Name: _________________________ | Relationship: ________________ |</w:t>
        <w:br w:type="textWrapping"/>
        <w:t xml:space="preserve"> | Phone Number: _________________ | Alternate Phone: _____________ |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Name: _________________________ | Relationship: ________________ |</w:t>
        <w:br w:type="textWrapping"/>
        <w:t xml:space="preserve"> | Phone Number: _________________ | Alternate Phone: _____________ |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wdrfb6nhj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HOUSING HISTORY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currently housed?</w:t>
      </w:r>
      <w:r w:rsidDel="00000000" w:rsidR="00000000" w:rsidRPr="00000000">
        <w:rPr>
          <w:rtl w:val="0"/>
        </w:rPr>
        <w:t xml:space="preserve"> ☐ Yes ☐ No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yes, where? ____________________________________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no, where are you currently staying? _______________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Have you lived in transitional housing before?</w:t>
      </w:r>
      <w:r w:rsidDel="00000000" w:rsidR="00000000" w:rsidRPr="00000000">
        <w:rPr>
          <w:rtl w:val="0"/>
        </w:rPr>
        <w:t xml:space="preserve"> ☐ Yes ☐ No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yes, where and when? ____________________________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gw8cmoj5fb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EMPLOYMENT &amp; INCOME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currently employed?</w:t>
      </w:r>
      <w:r w:rsidDel="00000000" w:rsidR="00000000" w:rsidRPr="00000000">
        <w:rPr>
          <w:rtl w:val="0"/>
        </w:rPr>
        <w:t xml:space="preserve"> ☐ Yes ☐ No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Employer Name: _________________________________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Position: ______________________ Hours/week: ________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Start Date: _____________________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Monthly Income:</w:t>
      </w:r>
      <w:r w:rsidDel="00000000" w:rsidR="00000000" w:rsidRPr="00000000">
        <w:rPr>
          <w:rtl w:val="0"/>
        </w:rPr>
        <w:t xml:space="preserve"> $_________________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(Include income from employment, benefits, SSI, SSDI, child support, etc.)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Attach Proof of Income</w:t>
        <w:br w:type="textWrapping"/>
      </w:r>
      <w:r w:rsidDel="00000000" w:rsidR="00000000" w:rsidRPr="00000000">
        <w:rPr>
          <w:rtl w:val="0"/>
        </w:rPr>
        <w:t xml:space="preserve"> ☐ Pay stubs (last 30 days)</w:t>
        <w:br w:type="textWrapping"/>
        <w:t xml:space="preserve"> ☐ Benefits award letter</w:t>
        <w:br w:type="textWrapping"/>
        <w:t xml:space="preserve"> ☐ Other: ______________________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kz87ixkvhc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LEGAL &amp; HEALTH INFORMATION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any pending criminal charges?</w:t>
      </w:r>
      <w:r w:rsidDel="00000000" w:rsidR="00000000" w:rsidRPr="00000000">
        <w:rPr>
          <w:rtl w:val="0"/>
        </w:rPr>
        <w:t xml:space="preserve"> ☐ Yes ☐ No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yes, please explain: ____________________________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currently on probation or parole?</w:t>
      </w:r>
      <w:r w:rsidDel="00000000" w:rsidR="00000000" w:rsidRPr="00000000">
        <w:rPr>
          <w:rtl w:val="0"/>
        </w:rPr>
        <w:t xml:space="preserve"> ☐ Yes ☐ No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Officer’s Name/Contact (if applicable): ___________________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any medical, mental health, or substance use concerns you would like us to be aware of for housing suitability?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(This does not automatically disqualify you. Disclosure helps determine supportive needs.)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currently participating in any treatment or recovery program?</w:t>
      </w:r>
      <w:r w:rsidDel="00000000" w:rsidR="00000000" w:rsidRPr="00000000">
        <w:rPr>
          <w:rtl w:val="0"/>
        </w:rPr>
        <w:t xml:space="preserve"> ☐ Yes ☐ No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Program Name: _____________________________________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hc3docwxp5o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HOUSE RULE ACKNOWLEDGMENT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check each box to indicate your understanding of the following rules required for residency: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understand that </w:t>
      </w:r>
      <w:r w:rsidDel="00000000" w:rsidR="00000000" w:rsidRPr="00000000">
        <w:rPr>
          <w:b w:val="1"/>
          <w:bCs w:val="1"/>
          <w:rtl w:val="0"/>
        </w:rPr>
        <w:t xml:space="preserve">drug and alcohol use is strictly prohibited</w:t>
      </w:r>
      <w:r w:rsidDel="00000000" w:rsidR="00000000" w:rsidRPr="00000000">
        <w:rPr>
          <w:rtl w:val="0"/>
        </w:rPr>
        <w:t xml:space="preserve"> on the property.</w:t>
        <w:br w:type="textWrapping"/>
        <w:t xml:space="preserve"> ☐ I understand that </w:t>
      </w:r>
      <w:r w:rsidDel="00000000" w:rsidR="00000000" w:rsidRPr="00000000">
        <w:rPr>
          <w:b w:val="1"/>
          <w:bCs w:val="1"/>
          <w:rtl w:val="0"/>
        </w:rPr>
        <w:t xml:space="preserve">unauthorized guests are not permitted</w:t>
      </w:r>
      <w:r w:rsidDel="00000000" w:rsidR="00000000" w:rsidRPr="00000000">
        <w:rPr>
          <w:rtl w:val="0"/>
        </w:rPr>
        <w:t xml:space="preserve"> at any time.</w:t>
        <w:br w:type="textWrapping"/>
        <w:t xml:space="preserve"> ☐ I understand that </w:t>
      </w:r>
      <w:r w:rsidDel="00000000" w:rsidR="00000000" w:rsidRPr="00000000">
        <w:rPr>
          <w:b w:val="1"/>
          <w:bCs w:val="1"/>
          <w:rtl w:val="0"/>
        </w:rPr>
        <w:t xml:space="preserve">violations of zero-tolerance policies will result in eviction</w:t>
      </w:r>
      <w:r w:rsidDel="00000000" w:rsidR="00000000" w:rsidRPr="00000000">
        <w:rPr>
          <w:rtl w:val="0"/>
        </w:rPr>
        <w:t xml:space="preserve">.</w:t>
        <w:br w:type="textWrapping"/>
        <w:t xml:space="preserve"> ☐ I agree to participate in ongoing check-ins and case management if required.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edan6t0hdm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STATEMENT (Optional)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Tell us briefly why you are seeking housing through Journeys and Bridges Transitional Housing and how this opportunity will support your goals.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c37uzahvnl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certify that the information provided above is true and complete to the best of my knowledge. I understand that this is a pre-screening form and does not constitute a lease or agreement of placement.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Applicant Signature: _________________________ | Date:    </w:t>
      </w:r>
      <w:r w:rsidDel="00000000" w:rsidR="00000000" w:rsidRPr="00000000">
        <w:rPr>
          <w:b w:val="1"/>
          <w:bCs w:val="1"/>
          <w:rtl w:val="0"/>
        </w:rPr>
        <w:t xml:space="preserve">/    </w:t>
      </w:r>
      <w:r w:rsidDel="00000000" w:rsidR="00000000" w:rsidRPr="00000000">
        <w:rPr>
          <w:rtl w:val="0"/>
        </w:rPr>
        <w:t xml:space="preserve">/20__ |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Staff Reviewer: ______________________________ | Date:      </w:t>
      </w:r>
      <w:r w:rsidDel="00000000" w:rsidR="00000000" w:rsidRPr="00000000">
        <w:rPr>
          <w:b w:val="1"/>
          <w:bCs w:val="1"/>
          <w:rtl w:val="0"/>
        </w:rPr>
        <w:t xml:space="preserve">/      </w:t>
      </w:r>
      <w:r w:rsidDel="00000000" w:rsidR="00000000" w:rsidRPr="00000000">
        <w:rPr>
          <w:rtl w:val="0"/>
        </w:rPr>
        <w:t xml:space="preserve">/20__ |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